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C3" w:rsidRDefault="00C227C3" w:rsidP="00C227C3">
      <w:pPr>
        <w:widowControl/>
        <w:shd w:val="clear" w:color="auto" w:fill="F9F9F9"/>
        <w:autoSpaceDE/>
        <w:autoSpaceDN/>
        <w:adjustRightInd/>
        <w:ind w:left="7787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Додаток 3</w:t>
      </w:r>
    </w:p>
    <w:p w:rsidR="00C227C3" w:rsidRPr="00FE4498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8"/>
          <w:szCs w:val="28"/>
          <w:lang w:val="uk-UA"/>
        </w:rPr>
      </w:pPr>
    </w:p>
    <w:p w:rsidR="00C227C3" w:rsidRPr="00E42ADA" w:rsidRDefault="00C227C3" w:rsidP="00C227C3">
      <w:pPr>
        <w:jc w:val="center"/>
        <w:rPr>
          <w:b/>
          <w:sz w:val="24"/>
          <w:szCs w:val="24"/>
          <w:lang w:val="uk-UA"/>
        </w:rPr>
      </w:pPr>
      <w:r w:rsidRPr="00E42ADA">
        <w:rPr>
          <w:b/>
          <w:sz w:val="24"/>
          <w:szCs w:val="24"/>
          <w:lang w:val="uk-UA"/>
        </w:rPr>
        <w:t>ЗГОДА</w:t>
      </w:r>
    </w:p>
    <w:p w:rsidR="00C227C3" w:rsidRPr="00E42ADA" w:rsidRDefault="00C227C3" w:rsidP="00C227C3">
      <w:pPr>
        <w:jc w:val="center"/>
        <w:rPr>
          <w:b/>
          <w:sz w:val="24"/>
          <w:szCs w:val="24"/>
          <w:lang w:val="uk-UA"/>
        </w:rPr>
      </w:pPr>
      <w:r w:rsidRPr="00E42ADA">
        <w:rPr>
          <w:b/>
          <w:sz w:val="24"/>
          <w:szCs w:val="24"/>
          <w:lang w:val="uk-UA"/>
        </w:rPr>
        <w:t>на збір та обробку персональних даних</w:t>
      </w:r>
    </w:p>
    <w:p w:rsidR="00C227C3" w:rsidRPr="00E42ADA" w:rsidRDefault="00C227C3" w:rsidP="00C227C3">
      <w:pPr>
        <w:ind w:firstLine="720"/>
        <w:jc w:val="both"/>
        <w:rPr>
          <w:sz w:val="24"/>
          <w:szCs w:val="24"/>
          <w:lang w:val="uk-UA"/>
        </w:rPr>
      </w:pPr>
    </w:p>
    <w:p w:rsidR="00C227C3" w:rsidRPr="00E42ADA" w:rsidRDefault="00C227C3" w:rsidP="00C227C3">
      <w:pPr>
        <w:tabs>
          <w:tab w:val="right" w:leader="underscore" w:pos="9356"/>
        </w:tabs>
        <w:ind w:firstLine="720"/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 xml:space="preserve">Я, </w:t>
      </w:r>
      <w:r w:rsidRPr="00E42ADA">
        <w:rPr>
          <w:sz w:val="24"/>
          <w:szCs w:val="24"/>
          <w:lang w:val="uk-UA"/>
        </w:rPr>
        <w:tab/>
        <w:t>,</w:t>
      </w:r>
    </w:p>
    <w:p w:rsidR="00C227C3" w:rsidRPr="00E42ADA" w:rsidRDefault="00C227C3" w:rsidP="00C227C3">
      <w:pPr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>(П. І. Б.)</w:t>
      </w:r>
    </w:p>
    <w:p w:rsidR="00C227C3" w:rsidRPr="00E42ADA" w:rsidRDefault="00C227C3" w:rsidP="00C227C3">
      <w:pPr>
        <w:tabs>
          <w:tab w:val="right" w:leader="underscore" w:pos="9356"/>
        </w:tabs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 xml:space="preserve">(народився «____» ____________ 19___ року, паспорт серії ___ №____________) шляхом підписання цього тексту, відповідно до Закону України «Про захист персональних даних» від 1 червня 2010 року, № 2297-УІ надаю згоду </w:t>
      </w:r>
      <w:r w:rsidRPr="00E42ADA">
        <w:rPr>
          <w:sz w:val="24"/>
          <w:szCs w:val="24"/>
          <w:lang w:val="uk-UA"/>
        </w:rPr>
        <w:tab/>
        <w:t>)</w:t>
      </w:r>
    </w:p>
    <w:p w:rsidR="00C227C3" w:rsidRPr="00E42ADA" w:rsidRDefault="00C227C3" w:rsidP="00C227C3">
      <w:pPr>
        <w:ind w:firstLine="4860"/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>(повна назва володільця, суб’єкта господарювання)</w:t>
      </w:r>
    </w:p>
    <w:p w:rsidR="00C227C3" w:rsidRPr="00E42ADA" w:rsidRDefault="00C227C3" w:rsidP="00C227C3">
      <w:pPr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>на обробку моїх особистих персональних даних у картотеках та/або за допомогою інформаційно-телекомунікаційної системи бази персональних даних працівників суб’єкта господарювання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правовідносин і соціального захисту.</w:t>
      </w:r>
    </w:p>
    <w:p w:rsidR="00C227C3" w:rsidRPr="00E42ADA" w:rsidRDefault="00C227C3" w:rsidP="00C227C3">
      <w:pPr>
        <w:ind w:firstLine="720"/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>Зобов’язуюсь при зміні моїх персональних даних надавати у найкоротший термін відповідальній особі (</w:t>
      </w:r>
      <w:r w:rsidRPr="00E42ADA">
        <w:rPr>
          <w:i/>
          <w:sz w:val="24"/>
          <w:szCs w:val="24"/>
          <w:lang w:val="uk-UA"/>
        </w:rPr>
        <w:t>Управлінню кадрів, Департаменту по роботі з персоналом, менеджеру з персоналу тощо</w:t>
      </w:r>
      <w:r w:rsidRPr="00E42ADA">
        <w:rPr>
          <w:sz w:val="24"/>
          <w:szCs w:val="24"/>
          <w:lang w:val="uk-UA"/>
        </w:rPr>
        <w:t>) уточнену інформацію та подавати оригінали відповідних документів для внесення моїх нових особистих даних до бази персональних даних працівників суб’єкта господарювання.</w:t>
      </w:r>
    </w:p>
    <w:p w:rsidR="00C227C3" w:rsidRPr="00E42ADA" w:rsidRDefault="00C227C3" w:rsidP="00C227C3">
      <w:pPr>
        <w:jc w:val="both"/>
        <w:rPr>
          <w:sz w:val="24"/>
          <w:szCs w:val="24"/>
          <w:lang w:val="uk-UA"/>
        </w:rPr>
      </w:pPr>
    </w:p>
    <w:p w:rsidR="00C227C3" w:rsidRPr="00E42ADA" w:rsidRDefault="00C227C3" w:rsidP="00C227C3">
      <w:pPr>
        <w:tabs>
          <w:tab w:val="right" w:leader="underscore" w:pos="9356"/>
        </w:tabs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 xml:space="preserve">«____» ____________ 20___ року, </w:t>
      </w:r>
      <w:r w:rsidRPr="00E42ADA">
        <w:rPr>
          <w:sz w:val="24"/>
          <w:szCs w:val="24"/>
          <w:lang w:val="uk-UA"/>
        </w:rPr>
        <w:tab/>
        <w:t xml:space="preserve"> (____________________)</w:t>
      </w:r>
    </w:p>
    <w:p w:rsidR="00C227C3" w:rsidRPr="00E42ADA" w:rsidRDefault="00C227C3" w:rsidP="00C227C3">
      <w:pPr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>Особу та підпис ________________________ перевірено</w:t>
      </w:r>
    </w:p>
    <w:p w:rsidR="00C227C3" w:rsidRPr="00E42ADA" w:rsidRDefault="00C227C3" w:rsidP="00C227C3">
      <w:pPr>
        <w:tabs>
          <w:tab w:val="right" w:leader="underscore" w:pos="9356"/>
        </w:tabs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 xml:space="preserve">Відповідальна особа </w:t>
      </w:r>
      <w:r w:rsidRPr="00E42ADA">
        <w:rPr>
          <w:sz w:val="24"/>
          <w:szCs w:val="24"/>
          <w:lang w:val="uk-UA"/>
        </w:rPr>
        <w:tab/>
        <w:t xml:space="preserve"> (____________________)</w:t>
      </w:r>
    </w:p>
    <w:p w:rsidR="00C227C3" w:rsidRPr="00E42ADA" w:rsidRDefault="00C227C3" w:rsidP="00C227C3">
      <w:pPr>
        <w:jc w:val="both"/>
        <w:rPr>
          <w:sz w:val="24"/>
          <w:szCs w:val="24"/>
          <w:lang w:val="uk-UA"/>
        </w:rPr>
      </w:pPr>
      <w:r w:rsidRPr="00E42ADA">
        <w:rPr>
          <w:sz w:val="24"/>
          <w:szCs w:val="24"/>
          <w:lang w:val="uk-UA"/>
        </w:rPr>
        <w:t>М. П.</w:t>
      </w:r>
    </w:p>
    <w:p w:rsidR="00C227C3" w:rsidRPr="00E42ADA" w:rsidRDefault="00C227C3" w:rsidP="00C227C3">
      <w:pPr>
        <w:jc w:val="both"/>
        <w:rPr>
          <w:sz w:val="24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7"/>
        <w:gridCol w:w="6339"/>
      </w:tblGrid>
      <w:tr w:rsidR="00C227C3" w:rsidRPr="000D2232" w:rsidTr="00A54000">
        <w:trPr>
          <w:jc w:val="center"/>
        </w:trPr>
        <w:tc>
          <w:tcPr>
            <w:tcW w:w="3977" w:type="dxa"/>
            <w:tcBorders>
              <w:right w:val="dashed" w:sz="4" w:space="0" w:color="auto"/>
            </w:tcBorders>
            <w:shd w:val="clear" w:color="auto" w:fill="auto"/>
          </w:tcPr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Я, ________________________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посвідчую, що отримав повідомлення про включення інформації про мене до бази персональних даних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правовідносин і соціального захисту, а також відомості про мої права, визначені Законом України «Про захист персональних даних», і про осіб, яким мої дані надаються, для виконання зазначеної мети.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«___» _________ 20___ року.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______________________</w:t>
            </w:r>
          </w:p>
          <w:p w:rsidR="00C227C3" w:rsidRPr="000D2232" w:rsidRDefault="00C227C3" w:rsidP="00A54000">
            <w:pPr>
              <w:ind w:firstLine="900"/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(підпис)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594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 xml:space="preserve">Повідомляємо, що надані Вами відомості включені до бази персональних даних </w:t>
            </w:r>
            <w:r w:rsidRPr="000D2232">
              <w:rPr>
                <w:sz w:val="24"/>
                <w:szCs w:val="24"/>
                <w:u w:val="single"/>
                <w:lang w:val="uk-UA"/>
              </w:rPr>
              <w:t>(назва володільця, суб’єкта господарювання)</w:t>
            </w:r>
            <w:r w:rsidRPr="000D2232">
              <w:rPr>
                <w:sz w:val="24"/>
                <w:szCs w:val="24"/>
                <w:lang w:val="uk-UA"/>
              </w:rPr>
              <w:t xml:space="preserve">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правовідносин і соціального захисту.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Відповідно до ст. 8 Закону України «Про захист персональних даних» суб’єкт персональних даних має право: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1) знати про місцезнаходження бази даних, яка містить його персональні дані, її призначення та найменування, місцезнаходження її володільця чи розпорядника;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2)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базі персональних даних;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3) на доступ до своїх персональних даних, що містяться у відповідній базі персональних даних;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4) отримувати не пізніш як за 30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що зберігаються;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 xml:space="preserve">5) пред’являти вмотивовану вимогу із запереченням проти </w:t>
            </w:r>
            <w:r w:rsidRPr="000D2232">
              <w:rPr>
                <w:sz w:val="24"/>
                <w:szCs w:val="24"/>
                <w:lang w:val="uk-UA"/>
              </w:rPr>
              <w:lastRenderedPageBreak/>
              <w:t>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6)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7)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8)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      </w:r>
          </w:p>
          <w:p w:rsidR="00C227C3" w:rsidRPr="000D2232" w:rsidRDefault="00C227C3" w:rsidP="00A54000">
            <w:pPr>
              <w:jc w:val="both"/>
              <w:rPr>
                <w:sz w:val="24"/>
                <w:szCs w:val="24"/>
                <w:lang w:val="uk-UA"/>
              </w:rPr>
            </w:pPr>
            <w:r w:rsidRPr="000D2232">
              <w:rPr>
                <w:sz w:val="24"/>
                <w:szCs w:val="24"/>
                <w:lang w:val="uk-UA"/>
              </w:rPr>
              <w:t>9) застосовувати засоби правового захисту в разі порушення законодавства про захист персональних даних.</w:t>
            </w:r>
          </w:p>
        </w:tc>
      </w:tr>
    </w:tbl>
    <w:p w:rsidR="00C227C3" w:rsidRPr="00FE4498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8"/>
          <w:szCs w:val="28"/>
          <w:lang w:val="uk-UA"/>
        </w:rPr>
      </w:pPr>
    </w:p>
    <w:p w:rsidR="00C227C3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4"/>
          <w:szCs w:val="24"/>
          <w:lang w:val="uk-UA"/>
        </w:rPr>
      </w:pPr>
    </w:p>
    <w:p w:rsidR="00C227C3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4"/>
          <w:szCs w:val="24"/>
          <w:lang w:val="uk-UA"/>
        </w:rPr>
      </w:pPr>
    </w:p>
    <w:p w:rsidR="00C227C3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4"/>
          <w:szCs w:val="24"/>
          <w:lang w:val="uk-UA"/>
        </w:rPr>
      </w:pPr>
    </w:p>
    <w:p w:rsidR="00C227C3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4"/>
          <w:szCs w:val="24"/>
          <w:lang w:val="uk-UA"/>
        </w:rPr>
      </w:pPr>
    </w:p>
    <w:p w:rsidR="00C227C3" w:rsidRPr="00FE4498" w:rsidRDefault="00C227C3" w:rsidP="00C227C3">
      <w:pPr>
        <w:widowControl/>
        <w:shd w:val="clear" w:color="auto" w:fill="F9F9F9"/>
        <w:autoSpaceDE/>
        <w:autoSpaceDN/>
        <w:adjustRightInd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A66B9" w:rsidRPr="00C227C3" w:rsidRDefault="00CA66B9">
      <w:pPr>
        <w:rPr>
          <w:lang w:val="uk-UA"/>
        </w:rPr>
      </w:pPr>
    </w:p>
    <w:sectPr w:rsidR="00CA66B9" w:rsidRPr="00C227C3" w:rsidSect="00C227C3">
      <w:pgSz w:w="11906" w:h="16838"/>
      <w:pgMar w:top="295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27C3"/>
    <w:rsid w:val="00055123"/>
    <w:rsid w:val="001E0874"/>
    <w:rsid w:val="0021435F"/>
    <w:rsid w:val="002348A3"/>
    <w:rsid w:val="005620AE"/>
    <w:rsid w:val="00663BAA"/>
    <w:rsid w:val="00944B13"/>
    <w:rsid w:val="00AE59EA"/>
    <w:rsid w:val="00BF0EAD"/>
    <w:rsid w:val="00C227C3"/>
    <w:rsid w:val="00C3798E"/>
    <w:rsid w:val="00CA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C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2018-04-27T11:36:00Z</dcterms:created>
  <dcterms:modified xsi:type="dcterms:W3CDTF">2018-04-27T11:37:00Z</dcterms:modified>
</cp:coreProperties>
</file>